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313CE" w14:textId="77777777" w:rsidR="003D5A9F" w:rsidRPr="00CA013A" w:rsidRDefault="003D5A9F" w:rsidP="003D5A9F">
      <w:pPr>
        <w:rPr>
          <w:rFonts w:asciiTheme="minorHAnsi" w:hAnsiTheme="minorHAnsi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097EBC1" wp14:editId="6575FE88">
            <wp:simplePos x="0" y="0"/>
            <wp:positionH relativeFrom="column">
              <wp:posOffset>4663342</wp:posOffset>
            </wp:positionH>
            <wp:positionV relativeFrom="paragraph">
              <wp:posOffset>-84455</wp:posOffset>
            </wp:positionV>
            <wp:extent cx="1941195" cy="610235"/>
            <wp:effectExtent l="0" t="0" r="1905" b="0"/>
            <wp:wrapTight wrapText="bothSides">
              <wp:wrapPolygon edited="0">
                <wp:start x="0" y="0"/>
                <wp:lineTo x="0" y="21128"/>
                <wp:lineTo x="21480" y="21128"/>
                <wp:lineTo x="21480" y="0"/>
                <wp:lineTo x="0" y="0"/>
              </wp:wrapPolygon>
            </wp:wrapTight>
            <wp:docPr id="174" name="Picture 174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195" cy="610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9BA4B3" w14:textId="77777777" w:rsidR="003D5A9F" w:rsidRPr="00CA013A" w:rsidRDefault="003D5A9F" w:rsidP="003D5A9F">
      <w:pPr>
        <w:rPr>
          <w:rFonts w:asciiTheme="minorHAnsi" w:hAnsiTheme="minorHAnsi"/>
          <w:szCs w:val="22"/>
        </w:rPr>
      </w:pPr>
    </w:p>
    <w:p w14:paraId="0E0A18DC" w14:textId="77777777" w:rsidR="003D5A9F" w:rsidRPr="00CA013A" w:rsidRDefault="003D5A9F" w:rsidP="003D5A9F">
      <w:pPr>
        <w:rPr>
          <w:rFonts w:asciiTheme="minorHAnsi" w:hAnsiTheme="minorHAnsi"/>
          <w:szCs w:val="22"/>
        </w:rPr>
      </w:pPr>
    </w:p>
    <w:p w14:paraId="22867F91" w14:textId="77777777" w:rsidR="003D5A9F" w:rsidRDefault="003D5A9F" w:rsidP="003D5A9F">
      <w:pPr>
        <w:rPr>
          <w:rFonts w:asciiTheme="minorHAnsi" w:hAnsiTheme="minorHAnsi"/>
          <w:b/>
          <w:szCs w:val="22"/>
        </w:rPr>
      </w:pPr>
    </w:p>
    <w:p w14:paraId="5C083E4A" w14:textId="77777777" w:rsidR="003D5A9F" w:rsidRPr="00CA013A" w:rsidRDefault="003D5A9F" w:rsidP="003D5A9F">
      <w:pPr>
        <w:jc w:val="center"/>
        <w:rPr>
          <w:rFonts w:asciiTheme="minorHAnsi" w:hAnsiTheme="minorHAnsi"/>
          <w:b/>
          <w:szCs w:val="22"/>
        </w:rPr>
      </w:pPr>
      <w:r w:rsidRPr="00CA013A">
        <w:rPr>
          <w:rFonts w:asciiTheme="minorHAnsi" w:hAnsiTheme="minorHAnsi"/>
          <w:b/>
          <w:szCs w:val="22"/>
        </w:rPr>
        <w:t>JOB DESCRIPTION</w:t>
      </w:r>
    </w:p>
    <w:p w14:paraId="434A7CA4" w14:textId="3999A887" w:rsidR="003D5A9F" w:rsidRPr="00CA013A" w:rsidRDefault="00000000" w:rsidP="3C3DE6FD">
      <w:pPr>
        <w:jc w:val="center"/>
        <w:rPr>
          <w:rStyle w:val="Style5"/>
          <w:rFonts w:asciiTheme="minorHAnsi" w:hAnsiTheme="minorHAnsi"/>
        </w:rPr>
      </w:pPr>
      <w:sdt>
        <w:sdtPr>
          <w:rPr>
            <w:rStyle w:val="Style5"/>
            <w:rFonts w:asciiTheme="minorHAnsi" w:hAnsiTheme="minorHAnsi"/>
          </w:rPr>
          <w:alias w:val="Job Title"/>
          <w:tag w:val="Job Title"/>
          <w:id w:val="465706624"/>
          <w:placeholder>
            <w:docPart w:val="FC9C829FD89D8F43B79D669F2AEB664B"/>
          </w:placeholder>
        </w:sdtPr>
        <w:sdtEndPr>
          <w:rPr>
            <w:rStyle w:val="Style4"/>
            <w:b w:val="0"/>
          </w:rPr>
        </w:sdtEndPr>
        <w:sdtContent>
          <w:r w:rsidR="003D5A9F" w:rsidRPr="3C3DE6FD">
            <w:rPr>
              <w:rStyle w:val="Style5"/>
              <w:rFonts w:asciiTheme="minorHAnsi" w:hAnsiTheme="minorHAnsi"/>
            </w:rPr>
            <w:t>S</w:t>
          </w:r>
          <w:r w:rsidR="50ED1733" w:rsidRPr="3C3DE6FD">
            <w:rPr>
              <w:rStyle w:val="Style5"/>
              <w:rFonts w:asciiTheme="minorHAnsi" w:hAnsiTheme="minorHAnsi"/>
            </w:rPr>
            <w:t>enior Project Manager</w:t>
          </w:r>
        </w:sdtContent>
      </w:sdt>
    </w:p>
    <w:p w14:paraId="1B9C7EAA" w14:textId="77777777" w:rsidR="003D5A9F" w:rsidRPr="00CA013A" w:rsidRDefault="003D5A9F" w:rsidP="003D5A9F">
      <w:pPr>
        <w:jc w:val="center"/>
        <w:rPr>
          <w:rFonts w:asciiTheme="minorHAnsi" w:hAnsiTheme="minorHAnsi"/>
          <w:b/>
          <w:szCs w:val="22"/>
        </w:rPr>
      </w:pPr>
      <w:r w:rsidRPr="00CA013A">
        <w:rPr>
          <w:rFonts w:asciiTheme="minorHAnsi" w:hAnsiTheme="minorHAnsi"/>
          <w:b/>
          <w:szCs w:val="22"/>
        </w:rPr>
        <w:t xml:space="preserve">Vacancy Ref: </w:t>
      </w:r>
      <w:sdt>
        <w:sdtPr>
          <w:rPr>
            <w:rStyle w:val="Style5"/>
            <w:rFonts w:asciiTheme="minorHAnsi" w:hAnsiTheme="minorHAnsi"/>
            <w:szCs w:val="22"/>
          </w:rPr>
          <w:id w:val="1177626282"/>
          <w:placeholder>
            <w:docPart w:val="FC9C829FD89D8F43B79D669F2AEB664B"/>
          </w:placeholder>
          <w:showingPlcHdr/>
        </w:sdtPr>
        <w:sdtEndPr>
          <w:rPr>
            <w:rStyle w:val="DefaultParagraphFont"/>
            <w:b w:val="0"/>
          </w:rPr>
        </w:sdtEndPr>
        <w:sdtContent>
          <w:r w:rsidRPr="00EA3102">
            <w:rPr>
              <w:rStyle w:val="PlaceholderText"/>
            </w:rPr>
            <w:t>Click here to enter text.</w:t>
          </w:r>
        </w:sdtContent>
      </w:sdt>
    </w:p>
    <w:p w14:paraId="5DB4067D" w14:textId="77777777" w:rsidR="003D5A9F" w:rsidRPr="00CA013A" w:rsidRDefault="003D5A9F" w:rsidP="003D5A9F">
      <w:pPr>
        <w:rPr>
          <w:rFonts w:asciiTheme="minorHAnsi" w:hAnsi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4"/>
        <w:gridCol w:w="3215"/>
      </w:tblGrid>
      <w:tr w:rsidR="003D5A9F" w:rsidRPr="00CA013A" w14:paraId="5AC85FE2" w14:textId="77777777" w:rsidTr="3C920154">
        <w:tc>
          <w:tcPr>
            <w:tcW w:w="7308" w:type="dxa"/>
            <w:vAlign w:val="center"/>
          </w:tcPr>
          <w:p w14:paraId="5E69D53B" w14:textId="63A85385" w:rsidR="003D5A9F" w:rsidRPr="00CA013A" w:rsidRDefault="003D5A9F" w:rsidP="008339B6">
            <w:pPr>
              <w:rPr>
                <w:rFonts w:asciiTheme="minorHAnsi" w:hAnsiTheme="minorHAnsi"/>
                <w:szCs w:val="22"/>
              </w:rPr>
            </w:pPr>
            <w:r w:rsidRPr="00CA013A">
              <w:rPr>
                <w:rFonts w:asciiTheme="minorHAnsi" w:hAnsiTheme="minorHAnsi"/>
                <w:b/>
                <w:szCs w:val="22"/>
              </w:rPr>
              <w:t xml:space="preserve">Job Title: </w:t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alias w:val="Job Title"/>
                <w:tag w:val="Job Title"/>
                <w:id w:val="592969604"/>
                <w:placeholder>
                  <w:docPart w:val="FC9C829FD89D8F43B79D669F2AEB664B"/>
                </w:placeholder>
              </w:sdtPr>
              <w:sdtEndPr>
                <w:rPr>
                  <w:rStyle w:val="DefaultParagraphFont"/>
                  <w:b/>
                </w:rPr>
              </w:sdtEndPr>
              <w:sdtContent>
                <w:r w:rsidR="007041F9">
                  <w:rPr>
                    <w:rStyle w:val="Style4"/>
                    <w:rFonts w:asciiTheme="minorHAnsi" w:hAnsiTheme="minorHAnsi"/>
                    <w:szCs w:val="22"/>
                  </w:rPr>
                  <w:t>Senior Project Manager</w:t>
                </w:r>
              </w:sdtContent>
            </w:sdt>
          </w:p>
        </w:tc>
        <w:tc>
          <w:tcPr>
            <w:tcW w:w="3240" w:type="dxa"/>
            <w:vAlign w:val="center"/>
          </w:tcPr>
          <w:p w14:paraId="1D2620E3" w14:textId="77777777" w:rsidR="003D5A9F" w:rsidRPr="00CA013A" w:rsidRDefault="003D5A9F" w:rsidP="008339B6">
            <w:pPr>
              <w:rPr>
                <w:rFonts w:asciiTheme="minorHAnsi" w:hAnsiTheme="minorHAnsi"/>
                <w:szCs w:val="22"/>
              </w:rPr>
            </w:pPr>
            <w:r w:rsidRPr="00CA013A">
              <w:rPr>
                <w:rFonts w:asciiTheme="minorHAnsi" w:hAnsiTheme="minorHAnsi"/>
                <w:b/>
                <w:szCs w:val="22"/>
              </w:rPr>
              <w:t>Present Grade:</w:t>
            </w:r>
            <w:r w:rsidRPr="00CA013A">
              <w:rPr>
                <w:rFonts w:asciiTheme="minorHAnsi" w:hAnsiTheme="minorHAnsi"/>
                <w:szCs w:val="22"/>
              </w:rPr>
              <w:tab/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alias w:val="Grade"/>
                <w:tag w:val="Grade"/>
                <w:id w:val="-1566722223"/>
                <w:placeholder>
                  <w:docPart w:val="FC9C829FD89D8F43B79D669F2AEB664B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Pr="00CA013A">
                  <w:rPr>
                    <w:rStyle w:val="Style4"/>
                    <w:rFonts w:asciiTheme="minorHAnsi" w:hAnsiTheme="minorHAnsi"/>
                    <w:szCs w:val="22"/>
                  </w:rPr>
                  <w:t>8</w:t>
                </w:r>
              </w:sdtContent>
            </w:sdt>
          </w:p>
        </w:tc>
      </w:tr>
      <w:tr w:rsidR="003D5A9F" w:rsidRPr="00CA013A" w14:paraId="01055E83" w14:textId="77777777" w:rsidTr="3C920154">
        <w:trPr>
          <w:trHeight w:val="467"/>
        </w:trPr>
        <w:tc>
          <w:tcPr>
            <w:tcW w:w="10548" w:type="dxa"/>
            <w:gridSpan w:val="2"/>
            <w:vAlign w:val="center"/>
          </w:tcPr>
          <w:p w14:paraId="54133C83" w14:textId="77777777" w:rsidR="003D5A9F" w:rsidRPr="00CA013A" w:rsidRDefault="003D5A9F" w:rsidP="008339B6">
            <w:pPr>
              <w:rPr>
                <w:rFonts w:asciiTheme="minorHAnsi" w:hAnsiTheme="minorHAnsi"/>
                <w:szCs w:val="22"/>
              </w:rPr>
            </w:pPr>
            <w:r w:rsidRPr="00CA013A">
              <w:rPr>
                <w:rFonts w:asciiTheme="minorHAnsi" w:hAnsiTheme="minorHAnsi"/>
                <w:b/>
                <w:szCs w:val="22"/>
              </w:rPr>
              <w:t>Department/College:</w:t>
            </w:r>
            <w:r w:rsidRPr="00CA013A">
              <w:rPr>
                <w:rFonts w:asciiTheme="minorHAnsi" w:hAnsiTheme="minorHAnsi"/>
                <w:szCs w:val="22"/>
              </w:rPr>
              <w:tab/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alias w:val="Department"/>
                <w:tag w:val="Department"/>
                <w:id w:val="2053262054"/>
                <w:placeholder>
                  <w:docPart w:val="FC9C829FD89D8F43B79D669F2AEB664B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Pr="00CA013A">
                  <w:rPr>
                    <w:rStyle w:val="Style4"/>
                    <w:rFonts w:asciiTheme="minorHAnsi" w:hAnsiTheme="minorHAnsi"/>
                    <w:szCs w:val="22"/>
                  </w:rPr>
                  <w:t>Information Systems Services</w:t>
                </w:r>
              </w:sdtContent>
            </w:sdt>
          </w:p>
        </w:tc>
      </w:tr>
      <w:tr w:rsidR="003D5A9F" w:rsidRPr="00CA013A" w14:paraId="267F3E91" w14:textId="77777777" w:rsidTr="3C920154">
        <w:tc>
          <w:tcPr>
            <w:tcW w:w="10548" w:type="dxa"/>
            <w:gridSpan w:val="2"/>
            <w:vAlign w:val="center"/>
          </w:tcPr>
          <w:p w14:paraId="460770CD" w14:textId="5AF53D08" w:rsidR="003D5A9F" w:rsidRPr="00CA013A" w:rsidRDefault="003D5A9F" w:rsidP="008339B6">
            <w:pPr>
              <w:rPr>
                <w:rFonts w:asciiTheme="minorHAnsi" w:hAnsiTheme="minorHAnsi"/>
                <w:szCs w:val="22"/>
              </w:rPr>
            </w:pPr>
            <w:r w:rsidRPr="00CA013A">
              <w:rPr>
                <w:rFonts w:asciiTheme="minorHAnsi" w:hAnsiTheme="minorHAnsi"/>
                <w:b/>
                <w:szCs w:val="22"/>
              </w:rPr>
              <w:t>Directly responsible to:</w:t>
            </w:r>
            <w:r w:rsidRPr="00CA013A">
              <w:rPr>
                <w:rFonts w:asciiTheme="minorHAnsi" w:hAnsiTheme="minorHAnsi"/>
                <w:szCs w:val="22"/>
              </w:rPr>
              <w:tab/>
              <w:t xml:space="preserve"> </w:t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alias w:val="Line Manager"/>
                <w:tag w:val="Line Manager"/>
                <w:id w:val="149331157"/>
                <w:placeholder>
                  <w:docPart w:val="FC9C829FD89D8F43B79D669F2AEB664B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3558A9">
                  <w:rPr>
                    <w:rStyle w:val="Style4"/>
                    <w:rFonts w:asciiTheme="minorHAnsi" w:hAnsiTheme="minorHAnsi"/>
                    <w:szCs w:val="22"/>
                  </w:rPr>
                  <w:t>Head of Portfolio and Project Management</w:t>
                </w:r>
              </w:sdtContent>
            </w:sdt>
          </w:p>
        </w:tc>
      </w:tr>
      <w:tr w:rsidR="003D5A9F" w:rsidRPr="00CA013A" w14:paraId="055BCB5F" w14:textId="77777777" w:rsidTr="3C920154">
        <w:tc>
          <w:tcPr>
            <w:tcW w:w="10548" w:type="dxa"/>
            <w:gridSpan w:val="2"/>
            <w:vAlign w:val="center"/>
          </w:tcPr>
          <w:p w14:paraId="7A901AA9" w14:textId="3520EB2B" w:rsidR="003D5A9F" w:rsidRPr="00CA013A" w:rsidRDefault="003D5A9F" w:rsidP="008339B6">
            <w:pPr>
              <w:rPr>
                <w:rFonts w:asciiTheme="minorHAnsi" w:hAnsiTheme="minorHAnsi"/>
                <w:szCs w:val="22"/>
              </w:rPr>
            </w:pPr>
            <w:r w:rsidRPr="00CA013A">
              <w:rPr>
                <w:rFonts w:asciiTheme="minorHAnsi" w:hAnsiTheme="minorHAnsi"/>
                <w:b/>
                <w:szCs w:val="22"/>
              </w:rPr>
              <w:t>Supervisory responsibility for:</w:t>
            </w:r>
            <w:r w:rsidRPr="00CA013A">
              <w:rPr>
                <w:rFonts w:asciiTheme="minorHAnsi" w:hAnsiTheme="minorHAnsi"/>
                <w:szCs w:val="22"/>
              </w:rPr>
              <w:tab/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id w:val="666213971"/>
                <w:placeholder>
                  <w:docPart w:val="FC9C829FD89D8F43B79D669F2AEB664B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B948B7">
                  <w:rPr>
                    <w:rStyle w:val="Style4"/>
                    <w:rFonts w:asciiTheme="minorHAnsi" w:hAnsiTheme="minorHAnsi"/>
                    <w:szCs w:val="22"/>
                  </w:rPr>
                  <w:t>None</w:t>
                </w:r>
              </w:sdtContent>
            </w:sdt>
          </w:p>
        </w:tc>
      </w:tr>
      <w:tr w:rsidR="003D5A9F" w:rsidRPr="00CA013A" w14:paraId="2A66BF34" w14:textId="77777777" w:rsidTr="3C920154">
        <w:tc>
          <w:tcPr>
            <w:tcW w:w="10548" w:type="dxa"/>
            <w:gridSpan w:val="2"/>
            <w:tcBorders>
              <w:bottom w:val="nil"/>
            </w:tcBorders>
            <w:vAlign w:val="center"/>
          </w:tcPr>
          <w:p w14:paraId="2D95A64C" w14:textId="77777777" w:rsidR="003D5A9F" w:rsidRPr="00CA013A" w:rsidRDefault="003D5A9F" w:rsidP="008339B6">
            <w:pPr>
              <w:rPr>
                <w:rFonts w:asciiTheme="minorHAnsi" w:hAnsiTheme="minorHAnsi"/>
                <w:b/>
                <w:szCs w:val="22"/>
              </w:rPr>
            </w:pPr>
            <w:r w:rsidRPr="00CA013A">
              <w:rPr>
                <w:rFonts w:asciiTheme="minorHAnsi" w:hAnsiTheme="minorHAnsi"/>
                <w:b/>
                <w:szCs w:val="22"/>
              </w:rPr>
              <w:t>Other contacts</w:t>
            </w:r>
          </w:p>
          <w:p w14:paraId="61198095" w14:textId="77777777" w:rsidR="003D5A9F" w:rsidRPr="00CA013A" w:rsidRDefault="003D5A9F" w:rsidP="008339B6">
            <w:pPr>
              <w:rPr>
                <w:rFonts w:asciiTheme="minorHAnsi" w:hAnsiTheme="minorHAnsi"/>
                <w:szCs w:val="22"/>
              </w:rPr>
            </w:pPr>
            <w:r w:rsidRPr="00CA013A">
              <w:rPr>
                <w:rFonts w:asciiTheme="minorHAnsi" w:hAnsiTheme="minorHAnsi"/>
                <w:szCs w:val="22"/>
              </w:rPr>
              <w:tab/>
            </w:r>
            <w:r w:rsidRPr="00CA013A">
              <w:rPr>
                <w:rFonts w:asciiTheme="minorHAnsi" w:hAnsiTheme="minorHAnsi"/>
                <w:szCs w:val="22"/>
              </w:rPr>
              <w:tab/>
            </w:r>
          </w:p>
        </w:tc>
      </w:tr>
      <w:tr w:rsidR="003D5A9F" w:rsidRPr="00CA013A" w14:paraId="5C107014" w14:textId="77777777" w:rsidTr="3C920154">
        <w:tc>
          <w:tcPr>
            <w:tcW w:w="105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1F705" w14:textId="052BB30F" w:rsidR="003D5A9F" w:rsidRPr="00CA013A" w:rsidRDefault="003D5A9F" w:rsidP="3C920154">
            <w:pPr>
              <w:rPr>
                <w:rFonts w:asciiTheme="minorHAnsi" w:hAnsiTheme="minorHAnsi"/>
                <w:b/>
                <w:bCs/>
              </w:rPr>
            </w:pPr>
            <w:r w:rsidRPr="3C920154">
              <w:rPr>
                <w:rFonts w:asciiTheme="minorHAnsi" w:hAnsiTheme="minorHAnsi"/>
                <w:b/>
                <w:bCs/>
              </w:rPr>
              <w:t xml:space="preserve">Internal: </w:t>
            </w:r>
            <w:sdt>
              <w:sdtPr>
                <w:rPr>
                  <w:rStyle w:val="Style4"/>
                  <w:rFonts w:asciiTheme="minorHAnsi" w:hAnsiTheme="minorHAnsi"/>
                </w:rPr>
                <w:id w:val="1435357593"/>
                <w:placeholder>
                  <w:docPart w:val="FC9C829FD89D8F43B79D669F2AEB664B"/>
                </w:placeholder>
              </w:sdtPr>
              <w:sdtEndPr>
                <w:rPr>
                  <w:rStyle w:val="DefaultParagraphFont"/>
                  <w:b/>
                  <w:bCs/>
                </w:rPr>
              </w:sdtEndPr>
              <w:sdtContent>
                <w:r w:rsidRPr="3C920154">
                  <w:rPr>
                    <w:rStyle w:val="Style4"/>
                    <w:rFonts w:asciiTheme="minorHAnsi" w:hAnsiTheme="minorHAnsi"/>
                  </w:rPr>
                  <w:t>ISS Leadership Team (ISS-LT), Heads of ISS Sections, Senior Faculty</w:t>
                </w:r>
                <w:r w:rsidR="2197B343" w:rsidRPr="3C920154">
                  <w:rPr>
                    <w:rStyle w:val="Style4"/>
                    <w:rFonts w:asciiTheme="minorHAnsi" w:hAnsiTheme="minorHAnsi"/>
                  </w:rPr>
                  <w:t>/Professional Service</w:t>
                </w:r>
                <w:r w:rsidRPr="3C920154">
                  <w:rPr>
                    <w:rStyle w:val="Style4"/>
                    <w:rFonts w:asciiTheme="minorHAnsi" w:hAnsiTheme="minorHAnsi"/>
                  </w:rPr>
                  <w:t xml:space="preserve"> Members, ISS and University Project Groups</w:t>
                </w:r>
              </w:sdtContent>
            </w:sdt>
            <w:r w:rsidR="31D1F83B" w:rsidRPr="3C920154">
              <w:rPr>
                <w:rFonts w:asciiTheme="minorHAnsi" w:hAnsiTheme="minorHAnsi"/>
              </w:rPr>
              <w:t xml:space="preserve"> and University senior leads </w:t>
            </w:r>
          </w:p>
          <w:p w14:paraId="262E5F72" w14:textId="77777777" w:rsidR="003D5A9F" w:rsidRPr="00CA013A" w:rsidRDefault="003D5A9F" w:rsidP="008339B6">
            <w:pPr>
              <w:rPr>
                <w:rFonts w:asciiTheme="minorHAnsi" w:hAnsiTheme="minorHAnsi"/>
                <w:b/>
                <w:szCs w:val="22"/>
              </w:rPr>
            </w:pPr>
          </w:p>
        </w:tc>
      </w:tr>
      <w:tr w:rsidR="003D5A9F" w:rsidRPr="00CA013A" w14:paraId="53B028FD" w14:textId="77777777" w:rsidTr="3C920154">
        <w:tc>
          <w:tcPr>
            <w:tcW w:w="10548" w:type="dxa"/>
            <w:gridSpan w:val="2"/>
            <w:tcBorders>
              <w:top w:val="nil"/>
            </w:tcBorders>
            <w:vAlign w:val="center"/>
          </w:tcPr>
          <w:p w14:paraId="7DA89D08" w14:textId="73EB0CDE" w:rsidR="003D5A9F" w:rsidRPr="00CA013A" w:rsidRDefault="003D5A9F" w:rsidP="008339B6">
            <w:pPr>
              <w:rPr>
                <w:rFonts w:asciiTheme="minorHAnsi" w:hAnsiTheme="minorHAnsi"/>
                <w:szCs w:val="22"/>
              </w:rPr>
            </w:pPr>
            <w:r w:rsidRPr="00CA013A">
              <w:rPr>
                <w:rFonts w:asciiTheme="minorHAnsi" w:hAnsiTheme="minorHAnsi"/>
                <w:b/>
                <w:szCs w:val="22"/>
              </w:rPr>
              <w:t>External:</w:t>
            </w:r>
            <w:r w:rsidRPr="00CA013A">
              <w:rPr>
                <w:rFonts w:asciiTheme="minorHAnsi" w:hAnsiTheme="minorHAnsi"/>
                <w:szCs w:val="22"/>
              </w:rPr>
              <w:t xml:space="preserve">  </w:t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id w:val="1136449971"/>
                <w:placeholder>
                  <w:docPart w:val="FC9C829FD89D8F43B79D669F2AEB664B"/>
                </w:placeholder>
              </w:sdtPr>
              <w:sdtEndPr>
                <w:rPr>
                  <w:rStyle w:val="DefaultParagraphFont"/>
                </w:rPr>
              </w:sdtEndPr>
              <w:sdtContent>
                <w:r>
                  <w:rPr>
                    <w:rStyle w:val="Style4"/>
                    <w:rFonts w:asciiTheme="minorHAnsi" w:hAnsiTheme="minorHAnsi"/>
                    <w:szCs w:val="22"/>
                  </w:rPr>
                  <w:t>E</w:t>
                </w:r>
                <w:r w:rsidRPr="00CA013A">
                  <w:rPr>
                    <w:rStyle w:val="Style4"/>
                    <w:rFonts w:asciiTheme="minorHAnsi" w:hAnsiTheme="minorHAnsi"/>
                    <w:szCs w:val="22"/>
                  </w:rPr>
                  <w:t xml:space="preserve">xperts in other HE institutions, </w:t>
                </w:r>
                <w:proofErr w:type="gramStart"/>
                <w:r>
                  <w:rPr>
                    <w:rStyle w:val="Style4"/>
                    <w:rFonts w:asciiTheme="minorHAnsi" w:hAnsiTheme="minorHAnsi"/>
                    <w:szCs w:val="22"/>
                  </w:rPr>
                  <w:t>Other</w:t>
                </w:r>
                <w:proofErr w:type="gramEnd"/>
                <w:r>
                  <w:rPr>
                    <w:rStyle w:val="Style4"/>
                    <w:rFonts w:asciiTheme="minorHAnsi" w:hAnsiTheme="minorHAnsi"/>
                    <w:szCs w:val="22"/>
                  </w:rPr>
                  <w:t xml:space="preserve"> industry bodies, compliance organisations and communities of practice</w:t>
                </w:r>
                <w:r w:rsidR="00B948B7">
                  <w:rPr>
                    <w:rStyle w:val="Style4"/>
                    <w:rFonts w:asciiTheme="minorHAnsi" w:hAnsiTheme="minorHAnsi"/>
                    <w:szCs w:val="22"/>
                  </w:rPr>
                  <w:t xml:space="preserve">, suppliers </w:t>
                </w:r>
                <w:r w:rsidR="005858CA">
                  <w:rPr>
                    <w:rStyle w:val="Style4"/>
                    <w:rFonts w:asciiTheme="minorHAnsi" w:hAnsiTheme="minorHAnsi"/>
                    <w:szCs w:val="22"/>
                  </w:rPr>
                  <w:t>and external technical experts.</w:t>
                </w:r>
                <w:r>
                  <w:rPr>
                    <w:rStyle w:val="Style4"/>
                    <w:rFonts w:asciiTheme="minorHAnsi" w:hAnsiTheme="minorHAnsi"/>
                    <w:szCs w:val="22"/>
                  </w:rPr>
                  <w:t xml:space="preserve"> </w:t>
                </w:r>
              </w:sdtContent>
            </w:sdt>
          </w:p>
          <w:p w14:paraId="489D4014" w14:textId="77777777" w:rsidR="003D5A9F" w:rsidRPr="00CA013A" w:rsidRDefault="003D5A9F" w:rsidP="008339B6">
            <w:pPr>
              <w:rPr>
                <w:rFonts w:asciiTheme="minorHAnsi" w:hAnsiTheme="minorHAnsi"/>
                <w:b/>
                <w:szCs w:val="22"/>
              </w:rPr>
            </w:pPr>
          </w:p>
        </w:tc>
      </w:tr>
      <w:tr w:rsidR="003D5A9F" w:rsidRPr="00CA013A" w14:paraId="676141AE" w14:textId="77777777" w:rsidTr="3C920154">
        <w:trPr>
          <w:trHeight w:val="1698"/>
        </w:trPr>
        <w:tc>
          <w:tcPr>
            <w:tcW w:w="10548" w:type="dxa"/>
            <w:gridSpan w:val="2"/>
            <w:vAlign w:val="center"/>
          </w:tcPr>
          <w:p w14:paraId="28215711" w14:textId="77777777" w:rsidR="003D5A9F" w:rsidRDefault="003D5A9F" w:rsidP="008339B6">
            <w:pPr>
              <w:rPr>
                <w:rStyle w:val="Style4"/>
                <w:rFonts w:asciiTheme="minorHAnsi" w:hAnsiTheme="minorHAnsi"/>
                <w:b/>
                <w:bCs/>
                <w:szCs w:val="22"/>
              </w:rPr>
            </w:pPr>
            <w:r w:rsidRPr="00E77FC1">
              <w:rPr>
                <w:rStyle w:val="Style4"/>
                <w:rFonts w:asciiTheme="minorHAnsi" w:hAnsiTheme="minorHAnsi"/>
                <w:b/>
                <w:bCs/>
              </w:rPr>
              <w:t>M</w:t>
            </w:r>
            <w:r w:rsidRPr="00E77FC1">
              <w:rPr>
                <w:rStyle w:val="Style4"/>
                <w:rFonts w:asciiTheme="minorHAnsi" w:hAnsiTheme="minorHAnsi"/>
                <w:b/>
                <w:bCs/>
                <w:szCs w:val="22"/>
              </w:rPr>
              <w:t>ain Function:</w:t>
            </w:r>
          </w:p>
          <w:p w14:paraId="2215E2E5" w14:textId="0BF879DD" w:rsidR="003D5A9F" w:rsidRPr="00E77FC1" w:rsidRDefault="003D5A9F" w:rsidP="33B84AAC">
            <w:pPr>
              <w:rPr>
                <w:rStyle w:val="Style4"/>
                <w:rFonts w:asciiTheme="minorHAnsi" w:hAnsiTheme="minorHAnsi"/>
              </w:rPr>
            </w:pPr>
            <w:r w:rsidRPr="33B84AAC">
              <w:rPr>
                <w:rStyle w:val="Style4"/>
                <w:rFonts w:asciiTheme="minorHAnsi" w:hAnsiTheme="minorHAnsi"/>
              </w:rPr>
              <w:t xml:space="preserve">To manage and be accountable for </w:t>
            </w:r>
            <w:r w:rsidR="02420A2B" w:rsidRPr="33B84AAC">
              <w:rPr>
                <w:rStyle w:val="Style4"/>
                <w:rFonts w:asciiTheme="minorHAnsi" w:hAnsiTheme="minorHAnsi"/>
              </w:rPr>
              <w:t xml:space="preserve">the successful implementation </w:t>
            </w:r>
            <w:r w:rsidRPr="33B84AAC">
              <w:rPr>
                <w:rStyle w:val="Style4"/>
                <w:rFonts w:asciiTheme="minorHAnsi" w:hAnsiTheme="minorHAnsi"/>
              </w:rPr>
              <w:t xml:space="preserve">of a major IT </w:t>
            </w:r>
            <w:r w:rsidR="005858CA" w:rsidRPr="33B84AAC">
              <w:rPr>
                <w:rStyle w:val="Style4"/>
                <w:rFonts w:asciiTheme="minorHAnsi" w:hAnsiTheme="minorHAnsi"/>
              </w:rPr>
              <w:t>project or combination of projects through their full lifecycle.</w:t>
            </w:r>
          </w:p>
          <w:p w14:paraId="3CAE3C1D" w14:textId="77777777" w:rsidR="003D5A9F" w:rsidRDefault="003D5A9F" w:rsidP="008339B6">
            <w:pPr>
              <w:rPr>
                <w:rFonts w:asciiTheme="minorHAnsi" w:hAnsiTheme="minorHAnsi"/>
                <w:b/>
                <w:szCs w:val="22"/>
              </w:rPr>
            </w:pPr>
          </w:p>
          <w:p w14:paraId="034504F9" w14:textId="77777777" w:rsidR="003D5A9F" w:rsidRDefault="003D5A9F" w:rsidP="008339B6">
            <w:pPr>
              <w:rPr>
                <w:rFonts w:asciiTheme="minorHAnsi" w:hAnsiTheme="minorHAnsi"/>
                <w:b/>
                <w:szCs w:val="22"/>
              </w:rPr>
            </w:pPr>
            <w:r w:rsidRPr="00CA013A">
              <w:rPr>
                <w:rFonts w:asciiTheme="minorHAnsi" w:hAnsiTheme="minorHAnsi"/>
                <w:b/>
                <w:szCs w:val="22"/>
              </w:rPr>
              <w:t>Major Duties:</w:t>
            </w:r>
          </w:p>
          <w:p w14:paraId="09DC6F2B" w14:textId="52434EF3" w:rsidR="003D5A9F" w:rsidRDefault="00D66D05" w:rsidP="3C920154">
            <w:pPr>
              <w:pStyle w:val="ListParagraph"/>
              <w:numPr>
                <w:ilvl w:val="0"/>
                <w:numId w:val="6"/>
              </w:numPr>
              <w:rPr>
                <w:rStyle w:val="Style4"/>
                <w:rFonts w:asciiTheme="minorHAnsi" w:hAnsiTheme="minorHAnsi"/>
              </w:rPr>
            </w:pPr>
            <w:r w:rsidRPr="3C920154">
              <w:rPr>
                <w:rStyle w:val="Style4"/>
                <w:rFonts w:asciiTheme="minorHAnsi" w:hAnsiTheme="minorHAnsi"/>
              </w:rPr>
              <w:t xml:space="preserve">Manage </w:t>
            </w:r>
            <w:r w:rsidR="2A881F2E" w:rsidRPr="3C920154">
              <w:rPr>
                <w:rStyle w:val="Style4"/>
                <w:rFonts w:asciiTheme="minorHAnsi" w:hAnsiTheme="minorHAnsi"/>
              </w:rPr>
              <w:t xml:space="preserve">and be responsible for the delivery of </w:t>
            </w:r>
            <w:r w:rsidR="7B586347" w:rsidRPr="3C920154">
              <w:rPr>
                <w:rStyle w:val="Style4"/>
                <w:rFonts w:asciiTheme="minorHAnsi" w:hAnsiTheme="minorHAnsi"/>
              </w:rPr>
              <w:t>large-scale</w:t>
            </w:r>
            <w:r w:rsidRPr="3C920154">
              <w:rPr>
                <w:rStyle w:val="Style4"/>
                <w:rFonts w:asciiTheme="minorHAnsi" w:hAnsiTheme="minorHAnsi"/>
              </w:rPr>
              <w:t xml:space="preserve"> IT </w:t>
            </w:r>
            <w:r w:rsidR="751AEBCA" w:rsidRPr="3C920154">
              <w:rPr>
                <w:rStyle w:val="Style4"/>
                <w:rFonts w:asciiTheme="minorHAnsi" w:hAnsiTheme="minorHAnsi"/>
              </w:rPr>
              <w:t xml:space="preserve">related </w:t>
            </w:r>
            <w:r w:rsidRPr="3C920154">
              <w:rPr>
                <w:rStyle w:val="Style4"/>
                <w:rFonts w:asciiTheme="minorHAnsi" w:hAnsiTheme="minorHAnsi"/>
              </w:rPr>
              <w:t>projects where resource is located outside your immediate team through the full project lifecycle to include.</w:t>
            </w:r>
          </w:p>
          <w:p w14:paraId="50CBB12A" w14:textId="779B995B" w:rsidR="00D66D05" w:rsidRDefault="00D66D05" w:rsidP="00D66D05">
            <w:pPr>
              <w:pStyle w:val="ListParagraph"/>
              <w:numPr>
                <w:ilvl w:val="0"/>
                <w:numId w:val="7"/>
              </w:numPr>
              <w:rPr>
                <w:rStyle w:val="Style4"/>
                <w:rFonts w:asciiTheme="minorHAnsi" w:hAnsiTheme="minorHAnsi"/>
                <w:szCs w:val="22"/>
              </w:rPr>
            </w:pPr>
            <w:r>
              <w:rPr>
                <w:rStyle w:val="Style4"/>
                <w:rFonts w:asciiTheme="minorHAnsi" w:hAnsiTheme="minorHAnsi"/>
                <w:szCs w:val="22"/>
              </w:rPr>
              <w:t>Requirements capture and project scope and definition</w:t>
            </w:r>
          </w:p>
          <w:p w14:paraId="08207EBE" w14:textId="6C8B3BBC" w:rsidR="00D66D05" w:rsidRDefault="00D66D05" w:rsidP="00D66D05">
            <w:pPr>
              <w:pStyle w:val="ListParagraph"/>
              <w:numPr>
                <w:ilvl w:val="0"/>
                <w:numId w:val="7"/>
              </w:numPr>
              <w:rPr>
                <w:rStyle w:val="Style4"/>
                <w:rFonts w:asciiTheme="minorHAnsi" w:hAnsiTheme="minorHAnsi"/>
                <w:szCs w:val="22"/>
              </w:rPr>
            </w:pPr>
            <w:r>
              <w:rPr>
                <w:rStyle w:val="Style4"/>
                <w:rFonts w:asciiTheme="minorHAnsi" w:hAnsiTheme="minorHAnsi"/>
                <w:szCs w:val="22"/>
              </w:rPr>
              <w:t>Risk management</w:t>
            </w:r>
          </w:p>
          <w:p w14:paraId="0C7458C7" w14:textId="0E68715B" w:rsidR="00D66D05" w:rsidRDefault="00D66D05" w:rsidP="00D66D05">
            <w:pPr>
              <w:pStyle w:val="ListParagraph"/>
              <w:numPr>
                <w:ilvl w:val="0"/>
                <w:numId w:val="7"/>
              </w:numPr>
              <w:rPr>
                <w:rStyle w:val="Style4"/>
                <w:rFonts w:asciiTheme="minorHAnsi" w:hAnsiTheme="minorHAnsi"/>
                <w:szCs w:val="22"/>
              </w:rPr>
            </w:pPr>
            <w:r>
              <w:rPr>
                <w:rStyle w:val="Style4"/>
                <w:rFonts w:asciiTheme="minorHAnsi" w:hAnsiTheme="minorHAnsi"/>
                <w:szCs w:val="22"/>
              </w:rPr>
              <w:t xml:space="preserve">Project planning </w:t>
            </w:r>
          </w:p>
          <w:p w14:paraId="57D16F26" w14:textId="73DF3A79" w:rsidR="00D66D05" w:rsidRDefault="00D66D05" w:rsidP="00D66D05">
            <w:pPr>
              <w:pStyle w:val="ListParagraph"/>
              <w:numPr>
                <w:ilvl w:val="0"/>
                <w:numId w:val="7"/>
              </w:numPr>
              <w:rPr>
                <w:rStyle w:val="Style4"/>
                <w:rFonts w:asciiTheme="minorHAnsi" w:hAnsiTheme="minorHAnsi"/>
                <w:szCs w:val="22"/>
              </w:rPr>
            </w:pPr>
            <w:r>
              <w:rPr>
                <w:rStyle w:val="Style4"/>
                <w:rFonts w:asciiTheme="minorHAnsi" w:hAnsiTheme="minorHAnsi"/>
                <w:szCs w:val="22"/>
              </w:rPr>
              <w:t>Project control</w:t>
            </w:r>
          </w:p>
          <w:p w14:paraId="55D31DFB" w14:textId="09F0FEA1" w:rsidR="00D66D05" w:rsidRDefault="00D66D05" w:rsidP="00D66D05">
            <w:pPr>
              <w:pStyle w:val="ListParagraph"/>
              <w:numPr>
                <w:ilvl w:val="0"/>
                <w:numId w:val="7"/>
              </w:numPr>
              <w:rPr>
                <w:rStyle w:val="Style4"/>
                <w:rFonts w:asciiTheme="minorHAnsi" w:hAnsiTheme="minorHAnsi"/>
                <w:szCs w:val="22"/>
              </w:rPr>
            </w:pPr>
            <w:r>
              <w:rPr>
                <w:rStyle w:val="Style4"/>
                <w:rFonts w:asciiTheme="minorHAnsi" w:hAnsiTheme="minorHAnsi"/>
                <w:szCs w:val="22"/>
              </w:rPr>
              <w:t>Resource management</w:t>
            </w:r>
          </w:p>
          <w:p w14:paraId="7D6515EA" w14:textId="3AD1CE98" w:rsidR="00D66D05" w:rsidRDefault="00D66D05" w:rsidP="00D66D05">
            <w:pPr>
              <w:pStyle w:val="ListParagraph"/>
              <w:numPr>
                <w:ilvl w:val="0"/>
                <w:numId w:val="7"/>
              </w:numPr>
              <w:rPr>
                <w:rStyle w:val="Style4"/>
                <w:rFonts w:asciiTheme="minorHAnsi" w:hAnsiTheme="minorHAnsi"/>
                <w:szCs w:val="22"/>
              </w:rPr>
            </w:pPr>
            <w:r>
              <w:rPr>
                <w:rStyle w:val="Style4"/>
                <w:rFonts w:asciiTheme="minorHAnsi" w:hAnsiTheme="minorHAnsi"/>
                <w:szCs w:val="22"/>
              </w:rPr>
              <w:t>Resource negotiation</w:t>
            </w:r>
          </w:p>
          <w:p w14:paraId="1DEF6A9F" w14:textId="2E06BA2F" w:rsidR="00D66D05" w:rsidRPr="00D66D05" w:rsidRDefault="00D66D05" w:rsidP="3C920154">
            <w:pPr>
              <w:pStyle w:val="ListParagraph"/>
              <w:numPr>
                <w:ilvl w:val="0"/>
                <w:numId w:val="7"/>
              </w:numPr>
              <w:rPr>
                <w:rStyle w:val="Style4"/>
                <w:rFonts w:asciiTheme="minorHAnsi" w:hAnsiTheme="minorHAnsi"/>
              </w:rPr>
            </w:pPr>
            <w:r w:rsidRPr="3C920154">
              <w:rPr>
                <w:rStyle w:val="Style4"/>
                <w:rFonts w:asciiTheme="minorHAnsi" w:hAnsiTheme="minorHAnsi"/>
              </w:rPr>
              <w:t>Management reporting</w:t>
            </w:r>
          </w:p>
          <w:p w14:paraId="68180EE4" w14:textId="16C8E40A" w:rsidR="003D5A9F" w:rsidRDefault="00365C39" w:rsidP="3C920154">
            <w:pPr>
              <w:pStyle w:val="ListParagraph"/>
              <w:numPr>
                <w:ilvl w:val="0"/>
                <w:numId w:val="6"/>
              </w:numPr>
              <w:rPr>
                <w:rStyle w:val="Style4"/>
                <w:rFonts w:asciiTheme="minorHAnsi" w:hAnsiTheme="minorHAnsi"/>
              </w:rPr>
            </w:pPr>
            <w:r w:rsidRPr="3C920154">
              <w:rPr>
                <w:rStyle w:val="Style4"/>
                <w:rFonts w:asciiTheme="minorHAnsi" w:hAnsiTheme="minorHAnsi"/>
              </w:rPr>
              <w:t xml:space="preserve">Supporting heads of service and the head of </w:t>
            </w:r>
            <w:r w:rsidR="003A6B0E">
              <w:rPr>
                <w:rStyle w:val="Style4"/>
                <w:rFonts w:asciiTheme="minorHAnsi" w:hAnsiTheme="minorHAnsi"/>
              </w:rPr>
              <w:t>portfolio and project</w:t>
            </w:r>
            <w:r w:rsidRPr="3C920154">
              <w:rPr>
                <w:rStyle w:val="Style4"/>
                <w:rFonts w:asciiTheme="minorHAnsi" w:hAnsiTheme="minorHAnsi"/>
              </w:rPr>
              <w:t xml:space="preserve"> management with </w:t>
            </w:r>
            <w:r w:rsidR="0093617D" w:rsidRPr="3C920154">
              <w:rPr>
                <w:rStyle w:val="Style4"/>
                <w:rFonts w:asciiTheme="minorHAnsi" w:hAnsiTheme="minorHAnsi"/>
              </w:rPr>
              <w:t xml:space="preserve">strategic initiatives and the smooth and effective running of major programs. </w:t>
            </w:r>
          </w:p>
          <w:p w14:paraId="4EC5C941" w14:textId="17DB20B5" w:rsidR="003D5A9F" w:rsidRDefault="003D5A9F" w:rsidP="3C92015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3C920154">
              <w:rPr>
                <w:rStyle w:val="Style4"/>
                <w:rFonts w:asciiTheme="minorHAnsi" w:hAnsiTheme="minorHAnsi"/>
              </w:rPr>
              <w:t xml:space="preserve">Carry out all the required staff management tasks required to run their </w:t>
            </w:r>
            <w:r w:rsidR="004F27D0" w:rsidRPr="3C920154">
              <w:rPr>
                <w:rStyle w:val="Style4"/>
                <w:rFonts w:asciiTheme="minorHAnsi" w:hAnsiTheme="minorHAnsi"/>
              </w:rPr>
              <w:t xml:space="preserve">project </w:t>
            </w:r>
            <w:r w:rsidRPr="3C920154">
              <w:rPr>
                <w:rStyle w:val="Style4"/>
                <w:rFonts w:asciiTheme="minorHAnsi" w:hAnsiTheme="minorHAnsi"/>
              </w:rPr>
              <w:t>team</w:t>
            </w:r>
            <w:r w:rsidR="004F27D0" w:rsidRPr="3C920154">
              <w:rPr>
                <w:rStyle w:val="Style4"/>
                <w:rFonts w:asciiTheme="minorHAnsi" w:hAnsiTheme="minorHAnsi"/>
              </w:rPr>
              <w:t>s</w:t>
            </w:r>
            <w:r w:rsidRPr="3C920154">
              <w:rPr>
                <w:rStyle w:val="Style4"/>
                <w:rFonts w:asciiTheme="minorHAnsi" w:hAnsiTheme="minorHAnsi"/>
              </w:rPr>
              <w:t xml:space="preserve"> effectively </w:t>
            </w:r>
            <w:r w:rsidR="004F27D0" w:rsidRPr="3C920154">
              <w:rPr>
                <w:rStyle w:val="Style4"/>
                <w:rFonts w:asciiTheme="minorHAnsi" w:hAnsiTheme="minorHAnsi"/>
              </w:rPr>
              <w:t>where these tasks are not being performed by the team members line manager</w:t>
            </w:r>
          </w:p>
          <w:p w14:paraId="43AB0B4D" w14:textId="41B0A7AC" w:rsidR="3396B215" w:rsidRDefault="3396B215" w:rsidP="3C920154">
            <w:pPr>
              <w:pStyle w:val="ListParagraph"/>
              <w:numPr>
                <w:ilvl w:val="0"/>
                <w:numId w:val="6"/>
              </w:numPr>
            </w:pPr>
            <w:r w:rsidRPr="3C920154">
              <w:rPr>
                <w:rStyle w:val="Style4"/>
                <w:rFonts w:eastAsia="Calibri" w:cs="Calibri"/>
                <w:color w:val="000000" w:themeColor="text1"/>
                <w:szCs w:val="22"/>
              </w:rPr>
              <w:t>Provide effective</w:t>
            </w:r>
            <w:r w:rsidR="0D06C06C" w:rsidRPr="3C920154">
              <w:rPr>
                <w:rStyle w:val="Style4"/>
                <w:rFonts w:eastAsia="Calibri" w:cs="Calibri"/>
                <w:color w:val="000000" w:themeColor="text1"/>
                <w:szCs w:val="22"/>
              </w:rPr>
              <w:t xml:space="preserve"> </w:t>
            </w:r>
            <w:r w:rsidRPr="3C920154">
              <w:rPr>
                <w:rStyle w:val="Style4"/>
                <w:rFonts w:eastAsia="Calibri" w:cs="Calibri"/>
                <w:color w:val="000000" w:themeColor="text1"/>
                <w:szCs w:val="22"/>
              </w:rPr>
              <w:t>leadership and vision to project team members</w:t>
            </w:r>
            <w:r w:rsidR="59CED1B2" w:rsidRPr="3C920154">
              <w:rPr>
                <w:rStyle w:val="Style4"/>
                <w:rFonts w:eastAsia="Calibri" w:cs="Calibri"/>
                <w:color w:val="000000" w:themeColor="text1"/>
                <w:szCs w:val="22"/>
              </w:rPr>
              <w:t xml:space="preserve">, and when appropriate to colleagues across the Division and University to ensure effective stakeholder management </w:t>
            </w:r>
          </w:p>
          <w:p w14:paraId="79DB9621" w14:textId="700314C5" w:rsidR="3396B215" w:rsidRDefault="3396B215" w:rsidP="3C920154">
            <w:pPr>
              <w:pStyle w:val="ListParagraph"/>
              <w:numPr>
                <w:ilvl w:val="0"/>
                <w:numId w:val="6"/>
              </w:numPr>
            </w:pPr>
            <w:r w:rsidRPr="3C920154">
              <w:rPr>
                <w:rStyle w:val="Style4"/>
                <w:rFonts w:eastAsia="Calibri" w:cs="Calibri"/>
                <w:color w:val="000000" w:themeColor="text1"/>
                <w:szCs w:val="22"/>
              </w:rPr>
              <w:t>Communicate and negotiate with internal stakeholders and governance bodies including prioritising requirements and the negotiation of schedule and deliverables</w:t>
            </w:r>
          </w:p>
          <w:p w14:paraId="27738BC1" w14:textId="00A4AA70" w:rsidR="3396B215" w:rsidRDefault="3396B215" w:rsidP="3C920154">
            <w:pPr>
              <w:pStyle w:val="ListParagraph"/>
              <w:numPr>
                <w:ilvl w:val="0"/>
                <w:numId w:val="6"/>
              </w:numPr>
            </w:pPr>
            <w:r w:rsidRPr="3C920154">
              <w:rPr>
                <w:rStyle w:val="Style4"/>
                <w:rFonts w:eastAsia="Calibri" w:cs="Calibri"/>
                <w:color w:val="000000" w:themeColor="text1"/>
                <w:szCs w:val="22"/>
              </w:rPr>
              <w:t>To manage negotiations, communications and the management of external consultants and other professionals forming part of the wider project teams involved in planning and executing a given project.</w:t>
            </w:r>
          </w:p>
          <w:p w14:paraId="75FBA3D8" w14:textId="45A2CFE6" w:rsidR="3396B215" w:rsidRDefault="3396B215" w:rsidP="3C920154">
            <w:pPr>
              <w:pStyle w:val="ListParagraph"/>
              <w:numPr>
                <w:ilvl w:val="0"/>
                <w:numId w:val="6"/>
              </w:numPr>
            </w:pPr>
            <w:r w:rsidRPr="3C920154">
              <w:rPr>
                <w:rStyle w:val="Style4"/>
                <w:rFonts w:eastAsia="Calibri" w:cs="Calibri"/>
                <w:color w:val="000000" w:themeColor="text1"/>
                <w:szCs w:val="22"/>
              </w:rPr>
              <w:t>To monitor feedback from stakeholders and partners and to highlight areas for action/improvement</w:t>
            </w:r>
          </w:p>
          <w:p w14:paraId="4A3B1D38" w14:textId="66748587" w:rsidR="3396B215" w:rsidRDefault="3396B215" w:rsidP="3C920154">
            <w:pPr>
              <w:pStyle w:val="ListParagraph"/>
              <w:numPr>
                <w:ilvl w:val="0"/>
                <w:numId w:val="6"/>
              </w:numPr>
            </w:pPr>
            <w:r w:rsidRPr="3C920154">
              <w:rPr>
                <w:rStyle w:val="Style4"/>
                <w:rFonts w:eastAsia="Calibri" w:cs="Calibri"/>
                <w:color w:val="000000" w:themeColor="text1"/>
                <w:szCs w:val="22"/>
              </w:rPr>
              <w:t>To continuously improve the efficiency and effectiveness of the projects, utilising experience and knowledge of key stakeholders.</w:t>
            </w:r>
          </w:p>
          <w:p w14:paraId="29591AA7" w14:textId="62EE5142" w:rsidR="3396B215" w:rsidRDefault="3396B215" w:rsidP="3C920154">
            <w:pPr>
              <w:pStyle w:val="ListParagraph"/>
              <w:numPr>
                <w:ilvl w:val="0"/>
                <w:numId w:val="6"/>
              </w:numPr>
            </w:pPr>
            <w:r w:rsidRPr="3C920154">
              <w:rPr>
                <w:rStyle w:val="Style4"/>
                <w:rFonts w:eastAsia="Calibri" w:cs="Calibri"/>
                <w:color w:val="000000" w:themeColor="text1"/>
                <w:szCs w:val="22"/>
              </w:rPr>
              <w:t>Negotiating with suppliers concerning any contracts requires to support key projects, ensuring (with procurement) compliance with relevant procurement guidelines.</w:t>
            </w:r>
          </w:p>
          <w:p w14:paraId="3735941B" w14:textId="71268141" w:rsidR="3396B215" w:rsidRDefault="3396B215" w:rsidP="3C920154">
            <w:pPr>
              <w:pStyle w:val="ListParagraph"/>
              <w:numPr>
                <w:ilvl w:val="0"/>
                <w:numId w:val="6"/>
              </w:numPr>
            </w:pPr>
            <w:r w:rsidRPr="3C920154">
              <w:rPr>
                <w:rStyle w:val="Style4"/>
                <w:rFonts w:eastAsia="Calibri" w:cs="Calibri"/>
                <w:color w:val="000000" w:themeColor="text1"/>
                <w:szCs w:val="22"/>
              </w:rPr>
              <w:t>Maintain an up to date understanding of project management developments and best practice</w:t>
            </w:r>
          </w:p>
          <w:p w14:paraId="08F3B1D5" w14:textId="3A6AE1DD" w:rsidR="79952876" w:rsidRDefault="79952876" w:rsidP="3C920154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Calibri"/>
                <w:szCs w:val="22"/>
                <w:lang w:val="en-US"/>
              </w:rPr>
            </w:pPr>
            <w:r w:rsidRPr="3C920154">
              <w:rPr>
                <w:rFonts w:ascii="Calibri" w:eastAsia="Calibri" w:hAnsi="Calibri" w:cs="Calibri"/>
                <w:lang w:val="en-US"/>
              </w:rPr>
              <w:t xml:space="preserve">Managing relationships and dependencies between and across projects </w:t>
            </w:r>
            <w:proofErr w:type="gramStart"/>
            <w:r w:rsidRPr="3C920154">
              <w:rPr>
                <w:rFonts w:ascii="Calibri" w:eastAsia="Calibri" w:hAnsi="Calibri" w:cs="Calibri"/>
                <w:lang w:val="en-US"/>
              </w:rPr>
              <w:t>in order to</w:t>
            </w:r>
            <w:proofErr w:type="gramEnd"/>
            <w:r w:rsidRPr="3C920154">
              <w:rPr>
                <w:rFonts w:ascii="Calibri" w:eastAsia="Calibri" w:hAnsi="Calibri" w:cs="Calibri"/>
                <w:lang w:val="en-US"/>
              </w:rPr>
              <w:t xml:space="preserve"> ensure compliance with statutory requirements, appropriate prioritization and first-class customer service</w:t>
            </w:r>
          </w:p>
          <w:p w14:paraId="75699480" w14:textId="49030B5B" w:rsidR="3396B215" w:rsidRDefault="3396B215" w:rsidP="3C920154">
            <w:pPr>
              <w:pStyle w:val="ListParagraph"/>
              <w:numPr>
                <w:ilvl w:val="0"/>
                <w:numId w:val="6"/>
              </w:numPr>
            </w:pPr>
            <w:r w:rsidRPr="3C920154">
              <w:rPr>
                <w:rStyle w:val="Style4"/>
                <w:rFonts w:eastAsia="Calibri" w:cs="Calibri"/>
                <w:color w:val="000000" w:themeColor="text1"/>
                <w:szCs w:val="22"/>
              </w:rPr>
              <w:t xml:space="preserve">To attend and report to internal and external meetings as directed, representing the Division and the University.  </w:t>
            </w:r>
          </w:p>
          <w:p w14:paraId="1E41EB03" w14:textId="0E338DD5" w:rsidR="3396B215" w:rsidRDefault="3396B215" w:rsidP="3C920154">
            <w:pPr>
              <w:pStyle w:val="ListParagraph"/>
              <w:numPr>
                <w:ilvl w:val="0"/>
                <w:numId w:val="6"/>
              </w:numPr>
              <w:rPr>
                <w:rStyle w:val="Style4"/>
              </w:rPr>
            </w:pPr>
            <w:r w:rsidRPr="3C920154">
              <w:rPr>
                <w:rStyle w:val="Style4"/>
                <w:rFonts w:eastAsia="Calibri" w:cs="Calibri"/>
                <w:color w:val="000000" w:themeColor="text1"/>
                <w:szCs w:val="22"/>
              </w:rPr>
              <w:t>To monitor feedback from clients and partners and to highlight areas for action/improvement</w:t>
            </w:r>
            <w:r w:rsidR="07245C2A" w:rsidRPr="3C920154">
              <w:rPr>
                <w:rStyle w:val="Style4"/>
                <w:rFonts w:eastAsia="Calibri" w:cs="Calibri"/>
                <w:color w:val="000000" w:themeColor="text1"/>
                <w:szCs w:val="22"/>
              </w:rPr>
              <w:t xml:space="preserve"> ensuring the project developments continue to meet business needs </w:t>
            </w:r>
          </w:p>
          <w:p w14:paraId="4AAAD427" w14:textId="4118A13E" w:rsidR="4C13795A" w:rsidRDefault="4C13795A" w:rsidP="3C920154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Calibri"/>
                <w:szCs w:val="22"/>
                <w:lang w:val="en-US"/>
              </w:rPr>
            </w:pPr>
            <w:r w:rsidRPr="3C920154">
              <w:rPr>
                <w:rFonts w:ascii="Calibri" w:eastAsia="Calibri" w:hAnsi="Calibri" w:cs="Calibri"/>
                <w:lang w:val="en-US"/>
              </w:rPr>
              <w:lastRenderedPageBreak/>
              <w:t>Providing timely and accurate reporting on progress, including summary reports and the development and ongoing management of project risk registers</w:t>
            </w:r>
          </w:p>
          <w:p w14:paraId="6EEC7B7B" w14:textId="5C2C1CAA" w:rsidR="3396B215" w:rsidRDefault="3396B215" w:rsidP="3C920154">
            <w:pPr>
              <w:pStyle w:val="ListParagraph"/>
              <w:numPr>
                <w:ilvl w:val="0"/>
                <w:numId w:val="6"/>
              </w:numPr>
            </w:pPr>
            <w:r w:rsidRPr="3C920154">
              <w:rPr>
                <w:rStyle w:val="Style4"/>
                <w:rFonts w:eastAsia="Calibri" w:cs="Calibri"/>
                <w:color w:val="000000" w:themeColor="text1"/>
                <w:szCs w:val="22"/>
              </w:rPr>
              <w:t xml:space="preserve">To perform such other duties, appropriate to the grade, as may be directed by the </w:t>
            </w:r>
            <w:r w:rsidR="00E508EA">
              <w:rPr>
                <w:rStyle w:val="Style4"/>
                <w:rFonts w:eastAsia="Calibri" w:cs="Calibri"/>
                <w:color w:val="000000" w:themeColor="text1"/>
                <w:szCs w:val="22"/>
              </w:rPr>
              <w:t>Chief</w:t>
            </w:r>
            <w:r w:rsidRPr="3C920154">
              <w:rPr>
                <w:rStyle w:val="Style4"/>
                <w:rFonts w:eastAsia="Calibri" w:cs="Calibri"/>
                <w:color w:val="000000" w:themeColor="text1"/>
                <w:szCs w:val="22"/>
              </w:rPr>
              <w:t xml:space="preserve"> Information </w:t>
            </w:r>
            <w:r w:rsidR="00E508EA">
              <w:rPr>
                <w:rStyle w:val="Style4"/>
                <w:rFonts w:eastAsia="Calibri" w:cs="Calibri"/>
                <w:color w:val="000000" w:themeColor="text1"/>
                <w:szCs w:val="22"/>
              </w:rPr>
              <w:t>Officer</w:t>
            </w:r>
            <w:r w:rsidRPr="3C920154">
              <w:rPr>
                <w:rStyle w:val="Style4"/>
                <w:rFonts w:eastAsia="Calibri" w:cs="Calibri"/>
                <w:color w:val="000000" w:themeColor="text1"/>
                <w:szCs w:val="22"/>
              </w:rPr>
              <w:t xml:space="preserve"> or nominated representative</w:t>
            </w:r>
          </w:p>
          <w:p w14:paraId="0FFEE009" w14:textId="06BAAF6E" w:rsidR="3C920154" w:rsidRDefault="3C920154" w:rsidP="3C920154">
            <w:pPr>
              <w:rPr>
                <w:rStyle w:val="Style4"/>
                <w:rFonts w:asciiTheme="minorHAnsi" w:hAnsiTheme="minorHAnsi"/>
                <w:szCs w:val="22"/>
              </w:rPr>
            </w:pPr>
          </w:p>
          <w:p w14:paraId="6B9C5477" w14:textId="77777777" w:rsidR="003D5A9F" w:rsidRPr="003A13AD" w:rsidRDefault="003D5A9F" w:rsidP="008339B6">
            <w:pPr>
              <w:rPr>
                <w:rFonts w:asciiTheme="minorHAnsi" w:hAnsiTheme="minorHAnsi"/>
                <w:szCs w:val="22"/>
              </w:rPr>
            </w:pPr>
          </w:p>
        </w:tc>
      </w:tr>
    </w:tbl>
    <w:p w14:paraId="19219225" w14:textId="77777777" w:rsidR="003D5A9F" w:rsidRPr="00CA013A" w:rsidRDefault="003D5A9F" w:rsidP="003D5A9F">
      <w:pPr>
        <w:rPr>
          <w:rFonts w:asciiTheme="minorHAnsi" w:hAnsiTheme="minorHAnsi"/>
          <w:szCs w:val="22"/>
        </w:rPr>
      </w:pPr>
    </w:p>
    <w:p w14:paraId="37F0586E" w14:textId="77777777" w:rsidR="003D5A9F" w:rsidRPr="00CA013A" w:rsidRDefault="003D5A9F" w:rsidP="003D5A9F">
      <w:pPr>
        <w:rPr>
          <w:rFonts w:asciiTheme="minorHAnsi" w:hAnsiTheme="minorHAnsi"/>
          <w:szCs w:val="22"/>
        </w:rPr>
      </w:pPr>
    </w:p>
    <w:p w14:paraId="1A7D3646" w14:textId="77777777" w:rsidR="003D5A9F" w:rsidRPr="00CA013A" w:rsidRDefault="003D5A9F" w:rsidP="003D5A9F">
      <w:pPr>
        <w:rPr>
          <w:rFonts w:asciiTheme="minorHAnsi" w:hAnsiTheme="minorHAnsi"/>
          <w:szCs w:val="22"/>
        </w:rPr>
      </w:pPr>
    </w:p>
    <w:p w14:paraId="5F246465" w14:textId="77777777" w:rsidR="00EB2BEA" w:rsidRPr="003D5A9F" w:rsidRDefault="00EB2BEA" w:rsidP="003D5A9F"/>
    <w:sectPr w:rsidR="00EB2BEA" w:rsidRPr="003D5A9F" w:rsidSect="00A02069">
      <w:footerReference w:type="even" r:id="rId11"/>
      <w:footerReference w:type="default" r:id="rId12"/>
      <w:pgSz w:w="11909" w:h="16834"/>
      <w:pgMar w:top="720" w:right="720" w:bottom="720" w:left="720" w:header="0" w:footer="0" w:gutter="0"/>
      <w:paperSrc w:first="15" w:other="15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41F1A" w14:textId="77777777" w:rsidR="00232BB9" w:rsidRDefault="00232BB9">
      <w:r>
        <w:separator/>
      </w:r>
    </w:p>
  </w:endnote>
  <w:endnote w:type="continuationSeparator" w:id="0">
    <w:p w14:paraId="0F88B881" w14:textId="77777777" w:rsidR="00232BB9" w:rsidRDefault="00232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806048375"/>
      <w:docPartObj>
        <w:docPartGallery w:val="Page Numbers (Bottom of Page)"/>
        <w:docPartUnique/>
      </w:docPartObj>
    </w:sdtPr>
    <w:sdtContent>
      <w:p w14:paraId="6FC488EF" w14:textId="77777777" w:rsidR="0078261B" w:rsidRDefault="004F27D0" w:rsidP="00CE7AA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1C62458" w14:textId="77777777" w:rsidR="0078261B" w:rsidRDefault="0078261B" w:rsidP="0021561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488750872"/>
      <w:docPartObj>
        <w:docPartGallery w:val="Page Numbers (Bottom of Page)"/>
        <w:docPartUnique/>
      </w:docPartObj>
    </w:sdtPr>
    <w:sdtContent>
      <w:p w14:paraId="3DE3346B" w14:textId="77777777" w:rsidR="0078261B" w:rsidRDefault="004F27D0" w:rsidP="00215611">
        <w:pPr>
          <w:pStyle w:val="Footer"/>
          <w:framePr w:wrap="none" w:vAnchor="text" w:hAnchor="page" w:x="11089" w:y="-197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05EC2AA" w14:textId="77777777" w:rsidR="0078261B" w:rsidRDefault="0078261B" w:rsidP="0021561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28F55" w14:textId="77777777" w:rsidR="00232BB9" w:rsidRDefault="00232BB9">
      <w:r>
        <w:separator/>
      </w:r>
    </w:p>
  </w:footnote>
  <w:footnote w:type="continuationSeparator" w:id="0">
    <w:p w14:paraId="4872AF18" w14:textId="77777777" w:rsidR="00232BB9" w:rsidRDefault="00232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92CC6"/>
    <w:multiLevelType w:val="hybridMultilevel"/>
    <w:tmpl w:val="D394759A"/>
    <w:lvl w:ilvl="0" w:tplc="2448356E">
      <w:start w:val="1"/>
      <w:numFmt w:val="decimal"/>
      <w:lvlText w:val="%1."/>
      <w:lvlJc w:val="left"/>
      <w:pPr>
        <w:ind w:left="720" w:hanging="360"/>
      </w:pPr>
    </w:lvl>
    <w:lvl w:ilvl="1" w:tplc="4378A3C4">
      <w:start w:val="1"/>
      <w:numFmt w:val="lowerLetter"/>
      <w:lvlText w:val="%2."/>
      <w:lvlJc w:val="left"/>
      <w:pPr>
        <w:ind w:left="1440" w:hanging="360"/>
      </w:pPr>
    </w:lvl>
    <w:lvl w:ilvl="2" w:tplc="30CEB70C">
      <w:start w:val="1"/>
      <w:numFmt w:val="lowerRoman"/>
      <w:lvlText w:val="%3."/>
      <w:lvlJc w:val="right"/>
      <w:pPr>
        <w:ind w:left="2160" w:hanging="180"/>
      </w:pPr>
    </w:lvl>
    <w:lvl w:ilvl="3" w:tplc="DFCAF0EE">
      <w:start w:val="1"/>
      <w:numFmt w:val="decimal"/>
      <w:lvlText w:val="%4."/>
      <w:lvlJc w:val="left"/>
      <w:pPr>
        <w:ind w:left="2880" w:hanging="360"/>
      </w:pPr>
    </w:lvl>
    <w:lvl w:ilvl="4" w:tplc="7CD22968">
      <w:start w:val="1"/>
      <w:numFmt w:val="lowerLetter"/>
      <w:lvlText w:val="%5."/>
      <w:lvlJc w:val="left"/>
      <w:pPr>
        <w:ind w:left="3600" w:hanging="360"/>
      </w:pPr>
    </w:lvl>
    <w:lvl w:ilvl="5" w:tplc="D722D1B2">
      <w:start w:val="1"/>
      <w:numFmt w:val="lowerRoman"/>
      <w:lvlText w:val="%6."/>
      <w:lvlJc w:val="right"/>
      <w:pPr>
        <w:ind w:left="4320" w:hanging="180"/>
      </w:pPr>
    </w:lvl>
    <w:lvl w:ilvl="6" w:tplc="3CAE5EC4">
      <w:start w:val="1"/>
      <w:numFmt w:val="decimal"/>
      <w:lvlText w:val="%7."/>
      <w:lvlJc w:val="left"/>
      <w:pPr>
        <w:ind w:left="5040" w:hanging="360"/>
      </w:pPr>
    </w:lvl>
    <w:lvl w:ilvl="7" w:tplc="10700976">
      <w:start w:val="1"/>
      <w:numFmt w:val="lowerLetter"/>
      <w:lvlText w:val="%8."/>
      <w:lvlJc w:val="left"/>
      <w:pPr>
        <w:ind w:left="5760" w:hanging="360"/>
      </w:pPr>
    </w:lvl>
    <w:lvl w:ilvl="8" w:tplc="3354912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22242"/>
    <w:multiLevelType w:val="hybridMultilevel"/>
    <w:tmpl w:val="DB3AF408"/>
    <w:lvl w:ilvl="0" w:tplc="5C8016CC">
      <w:start w:val="1"/>
      <w:numFmt w:val="decimal"/>
      <w:lvlText w:val="%1."/>
      <w:lvlJc w:val="left"/>
      <w:pPr>
        <w:ind w:left="720" w:hanging="360"/>
      </w:pPr>
    </w:lvl>
    <w:lvl w:ilvl="1" w:tplc="155CB4CE">
      <w:start w:val="1"/>
      <w:numFmt w:val="lowerLetter"/>
      <w:lvlText w:val="%2."/>
      <w:lvlJc w:val="left"/>
      <w:pPr>
        <w:ind w:left="1440" w:hanging="360"/>
      </w:pPr>
    </w:lvl>
    <w:lvl w:ilvl="2" w:tplc="D6C2588A">
      <w:start w:val="1"/>
      <w:numFmt w:val="lowerRoman"/>
      <w:lvlText w:val="%3."/>
      <w:lvlJc w:val="right"/>
      <w:pPr>
        <w:ind w:left="2160" w:hanging="180"/>
      </w:pPr>
    </w:lvl>
    <w:lvl w:ilvl="3" w:tplc="35B4CB4A">
      <w:start w:val="1"/>
      <w:numFmt w:val="decimal"/>
      <w:lvlText w:val="%4."/>
      <w:lvlJc w:val="left"/>
      <w:pPr>
        <w:ind w:left="2880" w:hanging="360"/>
      </w:pPr>
    </w:lvl>
    <w:lvl w:ilvl="4" w:tplc="568C989C">
      <w:start w:val="1"/>
      <w:numFmt w:val="lowerLetter"/>
      <w:lvlText w:val="%5."/>
      <w:lvlJc w:val="left"/>
      <w:pPr>
        <w:ind w:left="3600" w:hanging="360"/>
      </w:pPr>
    </w:lvl>
    <w:lvl w:ilvl="5" w:tplc="1D8841E2">
      <w:start w:val="1"/>
      <w:numFmt w:val="lowerRoman"/>
      <w:lvlText w:val="%6."/>
      <w:lvlJc w:val="right"/>
      <w:pPr>
        <w:ind w:left="4320" w:hanging="180"/>
      </w:pPr>
    </w:lvl>
    <w:lvl w:ilvl="6" w:tplc="05D65C80">
      <w:start w:val="1"/>
      <w:numFmt w:val="decimal"/>
      <w:lvlText w:val="%7."/>
      <w:lvlJc w:val="left"/>
      <w:pPr>
        <w:ind w:left="5040" w:hanging="360"/>
      </w:pPr>
    </w:lvl>
    <w:lvl w:ilvl="7" w:tplc="27903B64">
      <w:start w:val="1"/>
      <w:numFmt w:val="lowerLetter"/>
      <w:lvlText w:val="%8."/>
      <w:lvlJc w:val="left"/>
      <w:pPr>
        <w:ind w:left="5760" w:hanging="360"/>
      </w:pPr>
    </w:lvl>
    <w:lvl w:ilvl="8" w:tplc="CD82A77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62C1F"/>
    <w:multiLevelType w:val="hybridMultilevel"/>
    <w:tmpl w:val="603E9FA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B43625"/>
    <w:multiLevelType w:val="hybridMultilevel"/>
    <w:tmpl w:val="65D4EA8C"/>
    <w:lvl w:ilvl="0" w:tplc="831089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F2BB3"/>
    <w:multiLevelType w:val="hybridMultilevel"/>
    <w:tmpl w:val="6FFCB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E5281F"/>
    <w:multiLevelType w:val="hybridMultilevel"/>
    <w:tmpl w:val="E77C0D30"/>
    <w:lvl w:ilvl="0" w:tplc="08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6" w15:restartNumberingAfterBreak="0">
    <w:nsid w:val="7F635AF3"/>
    <w:multiLevelType w:val="hybridMultilevel"/>
    <w:tmpl w:val="ACDABC66"/>
    <w:lvl w:ilvl="0" w:tplc="30C8E49E">
      <w:start w:val="1"/>
      <w:numFmt w:val="decimal"/>
      <w:lvlText w:val="%1."/>
      <w:lvlJc w:val="left"/>
      <w:pPr>
        <w:ind w:left="720" w:hanging="360"/>
      </w:pPr>
    </w:lvl>
    <w:lvl w:ilvl="1" w:tplc="2DF6B718">
      <w:start w:val="1"/>
      <w:numFmt w:val="lowerLetter"/>
      <w:lvlText w:val="%2."/>
      <w:lvlJc w:val="left"/>
      <w:pPr>
        <w:ind w:left="1440" w:hanging="360"/>
      </w:pPr>
    </w:lvl>
    <w:lvl w:ilvl="2" w:tplc="C9BA8FE8">
      <w:start w:val="1"/>
      <w:numFmt w:val="lowerRoman"/>
      <w:lvlText w:val="%3."/>
      <w:lvlJc w:val="right"/>
      <w:pPr>
        <w:ind w:left="2160" w:hanging="180"/>
      </w:pPr>
    </w:lvl>
    <w:lvl w:ilvl="3" w:tplc="422CFB76">
      <w:start w:val="1"/>
      <w:numFmt w:val="decimal"/>
      <w:lvlText w:val="%4."/>
      <w:lvlJc w:val="left"/>
      <w:pPr>
        <w:ind w:left="2880" w:hanging="360"/>
      </w:pPr>
    </w:lvl>
    <w:lvl w:ilvl="4" w:tplc="68BC556A">
      <w:start w:val="1"/>
      <w:numFmt w:val="lowerLetter"/>
      <w:lvlText w:val="%5."/>
      <w:lvlJc w:val="left"/>
      <w:pPr>
        <w:ind w:left="3600" w:hanging="360"/>
      </w:pPr>
    </w:lvl>
    <w:lvl w:ilvl="5" w:tplc="57524EA2">
      <w:start w:val="1"/>
      <w:numFmt w:val="lowerRoman"/>
      <w:lvlText w:val="%6."/>
      <w:lvlJc w:val="right"/>
      <w:pPr>
        <w:ind w:left="4320" w:hanging="180"/>
      </w:pPr>
    </w:lvl>
    <w:lvl w:ilvl="6" w:tplc="339E8AD2">
      <w:start w:val="1"/>
      <w:numFmt w:val="decimal"/>
      <w:lvlText w:val="%7."/>
      <w:lvlJc w:val="left"/>
      <w:pPr>
        <w:ind w:left="5040" w:hanging="360"/>
      </w:pPr>
    </w:lvl>
    <w:lvl w:ilvl="7" w:tplc="1EB2E81C">
      <w:start w:val="1"/>
      <w:numFmt w:val="lowerLetter"/>
      <w:lvlText w:val="%8."/>
      <w:lvlJc w:val="left"/>
      <w:pPr>
        <w:ind w:left="5760" w:hanging="360"/>
      </w:pPr>
    </w:lvl>
    <w:lvl w:ilvl="8" w:tplc="40A090A0">
      <w:start w:val="1"/>
      <w:numFmt w:val="lowerRoman"/>
      <w:lvlText w:val="%9."/>
      <w:lvlJc w:val="right"/>
      <w:pPr>
        <w:ind w:left="6480" w:hanging="180"/>
      </w:pPr>
    </w:lvl>
  </w:abstractNum>
  <w:num w:numId="1" w16cid:durableId="926384042">
    <w:abstractNumId w:val="1"/>
  </w:num>
  <w:num w:numId="2" w16cid:durableId="1399330137">
    <w:abstractNumId w:val="6"/>
  </w:num>
  <w:num w:numId="3" w16cid:durableId="1659068287">
    <w:abstractNumId w:val="0"/>
  </w:num>
  <w:num w:numId="4" w16cid:durableId="1323852862">
    <w:abstractNumId w:val="2"/>
  </w:num>
  <w:num w:numId="5" w16cid:durableId="1430545447">
    <w:abstractNumId w:val="4"/>
  </w:num>
  <w:num w:numId="6" w16cid:durableId="495460203">
    <w:abstractNumId w:val="3"/>
  </w:num>
  <w:num w:numId="7" w16cid:durableId="11395712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5AE"/>
    <w:rsid w:val="00077C37"/>
    <w:rsid w:val="000919B6"/>
    <w:rsid w:val="000D364C"/>
    <w:rsid w:val="000E4CAA"/>
    <w:rsid w:val="000F6CE1"/>
    <w:rsid w:val="00142426"/>
    <w:rsid w:val="001844FD"/>
    <w:rsid w:val="001B3273"/>
    <w:rsid w:val="00232BB9"/>
    <w:rsid w:val="002865AE"/>
    <w:rsid w:val="00320E7E"/>
    <w:rsid w:val="003558A9"/>
    <w:rsid w:val="00365C39"/>
    <w:rsid w:val="003A6B0E"/>
    <w:rsid w:val="003C3D90"/>
    <w:rsid w:val="003D5A9F"/>
    <w:rsid w:val="00402B8D"/>
    <w:rsid w:val="00425DAC"/>
    <w:rsid w:val="004C229A"/>
    <w:rsid w:val="004F27D0"/>
    <w:rsid w:val="00502AD1"/>
    <w:rsid w:val="00537F7C"/>
    <w:rsid w:val="005679FA"/>
    <w:rsid w:val="00585548"/>
    <w:rsid w:val="005858CA"/>
    <w:rsid w:val="005F47D9"/>
    <w:rsid w:val="0065510F"/>
    <w:rsid w:val="006B69CE"/>
    <w:rsid w:val="007041F9"/>
    <w:rsid w:val="0078261B"/>
    <w:rsid w:val="007A2171"/>
    <w:rsid w:val="007A2DA0"/>
    <w:rsid w:val="007B341A"/>
    <w:rsid w:val="007E0DFF"/>
    <w:rsid w:val="007F3BBF"/>
    <w:rsid w:val="00837C44"/>
    <w:rsid w:val="00857F0A"/>
    <w:rsid w:val="008863A8"/>
    <w:rsid w:val="00887FD7"/>
    <w:rsid w:val="008F1D89"/>
    <w:rsid w:val="0093617D"/>
    <w:rsid w:val="00972208"/>
    <w:rsid w:val="0097729E"/>
    <w:rsid w:val="00977B67"/>
    <w:rsid w:val="009A06D2"/>
    <w:rsid w:val="00A02069"/>
    <w:rsid w:val="00AB4C2A"/>
    <w:rsid w:val="00AC705C"/>
    <w:rsid w:val="00AE255C"/>
    <w:rsid w:val="00AE4888"/>
    <w:rsid w:val="00B17620"/>
    <w:rsid w:val="00B3629D"/>
    <w:rsid w:val="00B83299"/>
    <w:rsid w:val="00B948B7"/>
    <w:rsid w:val="00BC09A1"/>
    <w:rsid w:val="00BE64B5"/>
    <w:rsid w:val="00C221F0"/>
    <w:rsid w:val="00CA0B3E"/>
    <w:rsid w:val="00CF200E"/>
    <w:rsid w:val="00D47392"/>
    <w:rsid w:val="00D66D05"/>
    <w:rsid w:val="00D70E55"/>
    <w:rsid w:val="00D90781"/>
    <w:rsid w:val="00D96F18"/>
    <w:rsid w:val="00DB696E"/>
    <w:rsid w:val="00DC3206"/>
    <w:rsid w:val="00DC7119"/>
    <w:rsid w:val="00DD3DD2"/>
    <w:rsid w:val="00DF6A03"/>
    <w:rsid w:val="00E508EA"/>
    <w:rsid w:val="00E92ED9"/>
    <w:rsid w:val="00EA2DAF"/>
    <w:rsid w:val="00EB2BEA"/>
    <w:rsid w:val="00EC65BC"/>
    <w:rsid w:val="00F015FD"/>
    <w:rsid w:val="00F170E0"/>
    <w:rsid w:val="00F20B2D"/>
    <w:rsid w:val="00F26228"/>
    <w:rsid w:val="00FA5E0A"/>
    <w:rsid w:val="02420A2B"/>
    <w:rsid w:val="02B2FE1B"/>
    <w:rsid w:val="064857FC"/>
    <w:rsid w:val="07245C2A"/>
    <w:rsid w:val="0A858A98"/>
    <w:rsid w:val="0D06C06C"/>
    <w:rsid w:val="0EE82239"/>
    <w:rsid w:val="15E79A4A"/>
    <w:rsid w:val="1E36742E"/>
    <w:rsid w:val="1F1DE65E"/>
    <w:rsid w:val="2197B343"/>
    <w:rsid w:val="29069AEC"/>
    <w:rsid w:val="293D4C5C"/>
    <w:rsid w:val="2A881F2E"/>
    <w:rsid w:val="2B98D113"/>
    <w:rsid w:val="2E10BD7F"/>
    <w:rsid w:val="31D1F83B"/>
    <w:rsid w:val="32730B49"/>
    <w:rsid w:val="3396B215"/>
    <w:rsid w:val="33B84AAC"/>
    <w:rsid w:val="39C56497"/>
    <w:rsid w:val="3C3DE6FD"/>
    <w:rsid w:val="3C5C4CFE"/>
    <w:rsid w:val="3C920154"/>
    <w:rsid w:val="3CA014FD"/>
    <w:rsid w:val="3F017BDF"/>
    <w:rsid w:val="4C13795A"/>
    <w:rsid w:val="50ED1733"/>
    <w:rsid w:val="5329DB01"/>
    <w:rsid w:val="56A57B5E"/>
    <w:rsid w:val="59CED1B2"/>
    <w:rsid w:val="5D80B83B"/>
    <w:rsid w:val="618E92DD"/>
    <w:rsid w:val="6B1C4CC6"/>
    <w:rsid w:val="71A9175D"/>
    <w:rsid w:val="751AEBCA"/>
    <w:rsid w:val="79952876"/>
    <w:rsid w:val="79B42942"/>
    <w:rsid w:val="7B58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AE7057"/>
  <w15:docId w15:val="{C55C0E29-BFFA-4F4E-9E02-6DE4217EA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65AE"/>
    <w:pPr>
      <w:jc w:val="both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20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857F0A"/>
    <w:rPr>
      <w:color w:val="808080"/>
    </w:rPr>
  </w:style>
  <w:style w:type="paragraph" w:styleId="BalloonText">
    <w:name w:val="Balloon Text"/>
    <w:basedOn w:val="Normal"/>
    <w:link w:val="BalloonTextChar"/>
    <w:rsid w:val="0085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7F0A"/>
    <w:rPr>
      <w:rFonts w:ascii="Tahoma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8863A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basedOn w:val="Normal"/>
    <w:rsid w:val="008863A8"/>
    <w:pPr>
      <w:autoSpaceDE w:val="0"/>
      <w:autoSpaceDN w:val="0"/>
      <w:jc w:val="left"/>
    </w:pPr>
    <w:rPr>
      <w:rFonts w:ascii="Arial" w:eastAsiaTheme="minorHAns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863A8"/>
    <w:pPr>
      <w:ind w:left="720"/>
      <w:contextualSpacing/>
    </w:pPr>
  </w:style>
  <w:style w:type="character" w:customStyle="1" w:styleId="Style4">
    <w:name w:val="Style4"/>
    <w:basedOn w:val="DefaultParagraphFont"/>
    <w:uiPriority w:val="1"/>
    <w:qFormat/>
    <w:rsid w:val="003D5A9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3D5A9F"/>
    <w:rPr>
      <w:rFonts w:ascii="Calibri" w:hAnsi="Calibri"/>
      <w:b/>
      <w:sz w:val="22"/>
    </w:rPr>
  </w:style>
  <w:style w:type="table" w:customStyle="1" w:styleId="TableGrid1">
    <w:name w:val="Table Grid1"/>
    <w:basedOn w:val="TableNormal"/>
    <w:next w:val="TableGrid"/>
    <w:uiPriority w:val="39"/>
    <w:rsid w:val="003D5A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nhideWhenUsed/>
    <w:rsid w:val="003D5A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D5A9F"/>
    <w:rPr>
      <w:sz w:val="22"/>
    </w:rPr>
  </w:style>
  <w:style w:type="character" w:styleId="PageNumber">
    <w:name w:val="page number"/>
    <w:basedOn w:val="DefaultParagraphFont"/>
    <w:semiHidden/>
    <w:unhideWhenUsed/>
    <w:rsid w:val="003D5A9F"/>
  </w:style>
  <w:style w:type="character" w:styleId="Hyperlink">
    <w:name w:val="Hyperlink"/>
    <w:basedOn w:val="DefaultParagraphFont"/>
    <w:unhideWhenUsed/>
    <w:rsid w:val="007041F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41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94467">
              <w:marLeft w:val="0"/>
              <w:marRight w:val="3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6648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1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88522">
              <w:marLeft w:val="0"/>
              <w:marRight w:val="3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5576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C9C829FD89D8F43B79D669F2AEB6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5928E-C27E-C046-95FA-221BD338DC1A}"/>
      </w:docPartPr>
      <w:docPartBody>
        <w:p w:rsidR="004F4DBF" w:rsidRDefault="001B3273" w:rsidP="001B3273">
          <w:pPr>
            <w:pStyle w:val="FC9C829FD89D8F43B79D669F2AEB664B"/>
          </w:pPr>
          <w:r w:rsidRPr="00EA310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273"/>
    <w:rsid w:val="001B3273"/>
    <w:rsid w:val="004F4DBF"/>
    <w:rsid w:val="00585548"/>
    <w:rsid w:val="007020F6"/>
    <w:rsid w:val="00BB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3273"/>
    <w:rPr>
      <w:color w:val="808080"/>
    </w:rPr>
  </w:style>
  <w:style w:type="paragraph" w:customStyle="1" w:styleId="FC9C829FD89D8F43B79D669F2AEB664B">
    <w:name w:val="FC9C829FD89D8F43B79D669F2AEB664B"/>
    <w:rsid w:val="001B32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6E3212FD2DDF44B516DF3AD0186DD2" ma:contentTypeVersion="4" ma:contentTypeDescription="Create a new document." ma:contentTypeScope="" ma:versionID="7c8509379ba30f051454d3d72494e709">
  <xsd:schema xmlns:xsd="http://www.w3.org/2001/XMLSchema" xmlns:xs="http://www.w3.org/2001/XMLSchema" xmlns:p="http://schemas.microsoft.com/office/2006/metadata/properties" xmlns:ns2="c1e2605e-6edb-4ed6-97f6-996ab0229667" targetNamespace="http://schemas.microsoft.com/office/2006/metadata/properties" ma:root="true" ma:fieldsID="e781767dfa86406a54be5c46dac84f76" ns2:_="">
    <xsd:import namespace="c1e2605e-6edb-4ed6-97f6-996ab02296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2605e-6edb-4ed6-97f6-996ab02296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62170E-35FD-4B1C-BEA3-F4F6C742B2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10101D-206A-4306-8AA3-FE5623745B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e2605e-6edb-4ed6-97f6-996ab02296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B17A9B-0F10-4B52-867B-95EB24C14E2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2799</Characters>
  <Application>Microsoft Office Word</Application>
  <DocSecurity>0</DocSecurity>
  <Lines>23</Lines>
  <Paragraphs>6</Paragraphs>
  <ScaleCrop>false</ScaleCrop>
  <Company>Uni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Harrison, David</dc:creator>
  <cp:lastModifiedBy>Stewart, Naomi</cp:lastModifiedBy>
  <cp:revision>6</cp:revision>
  <dcterms:created xsi:type="dcterms:W3CDTF">2025-06-16T12:09:00Z</dcterms:created>
  <dcterms:modified xsi:type="dcterms:W3CDTF">2025-06-16T17:08:00Z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0x010100456E3212FD2DDF44B516DF3AD0186DD2</vt:lpwstr>
  </property>
  <property fmtid="{D5CDD505-2E9C-101B-9397-08002B2CF9AE}" pid="3" name="Order">
    <vt:r8>636000</vt:r8>
  </property>
  <property fmtid="{D5CDD505-2E9C-101B-9397-08002B2CF9AE}" pid="4" name="ComplianceAssetId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</Properties>
</file>